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D50" w14:textId="77777777" w:rsidR="000A0A29" w:rsidRDefault="000A0A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A889CA" w14:textId="77777777" w:rsidR="000A0A29" w:rsidRDefault="004F17A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3B2468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18.4pt;height:41.4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67A43FB2" w14:textId="77777777" w:rsidR="000A0A29" w:rsidRDefault="004F17A9">
                  <w:pPr>
                    <w:ind w:left="30"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ANNEX_E2_-_MODEL_OF_LETTER_OF_COMMITMENT"/>
                  <w:bookmarkEnd w:id="0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NNEX</w:t>
                  </w:r>
                  <w:r>
                    <w:rPr>
                      <w:rFonts w:ascii="Times New Roman"/>
                      <w:b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E2</w:t>
                  </w:r>
                  <w:r>
                    <w:rPr>
                      <w:rFonts w:ascii="Times New Roman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-</w:t>
                  </w:r>
                  <w:r>
                    <w:rPr>
                      <w:rFonts w:asci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ODEL</w:t>
                  </w:r>
                  <w:r>
                    <w:rPr>
                      <w:rFonts w:ascii="Times New Roman"/>
                      <w:b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OF</w:t>
                  </w:r>
                  <w:r>
                    <w:rPr>
                      <w:rFonts w:ascii="Times New Roman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LETTER</w:t>
                  </w:r>
                  <w:r>
                    <w:rPr>
                      <w:rFonts w:ascii="Times New Roman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Times New Roman"/>
                      <w:b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COMMITMENT</w:t>
                  </w:r>
                  <w:r>
                    <w:rPr>
                      <w:rFonts w:ascii="Times New Roman"/>
                      <w:b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FOR</w:t>
                  </w:r>
                  <w:r>
                    <w:rPr>
                      <w:rFonts w:ascii="Times New Roman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APPLICANT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,</w:t>
                  </w:r>
                  <w:r>
                    <w:rPr>
                      <w:rFonts w:asci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PARTNERS</w:t>
                  </w:r>
                  <w:r>
                    <w:rPr>
                      <w:rFonts w:ascii="Times New Roman"/>
                      <w:b/>
                      <w:spacing w:val="59"/>
                      <w:w w:val="99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PARTICIPATING</w:t>
                  </w:r>
                  <w:r>
                    <w:rPr>
                      <w:rFonts w:ascii="Times New Roman"/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IN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,</w:t>
                  </w:r>
                  <w:r>
                    <w:rPr>
                      <w:rFonts w:ascii="Times New Roman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AND</w:t>
                  </w:r>
                  <w:r>
                    <w:rPr>
                      <w:rFonts w:ascii="Times New Roman"/>
                      <w:b/>
                      <w:sz w:val="24"/>
                    </w:rPr>
                    <w:t>/</w:t>
                  </w:r>
                  <w:r>
                    <w:rPr>
                      <w:rFonts w:ascii="Times New Roman"/>
                      <w:b/>
                      <w:sz w:val="19"/>
                    </w:rPr>
                    <w:t>OR</w:t>
                  </w:r>
                  <w:r>
                    <w:rPr>
                      <w:rFonts w:ascii="Times New Roman"/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THIRD</w:t>
                  </w:r>
                  <w:r>
                    <w:rPr>
                      <w:rFonts w:ascii="Times New Roman"/>
                      <w:b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PARTIES</w:t>
                  </w:r>
                  <w:r>
                    <w:rPr>
                      <w:rFonts w:ascii="Times New Roman"/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PROVIDING</w:t>
                  </w:r>
                  <w:r>
                    <w:rPr>
                      <w:rFonts w:ascii="Times New Roman"/>
                      <w:b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A</w:t>
                  </w:r>
                  <w:r>
                    <w:rPr>
                      <w:rFonts w:ascii="Times New Roman"/>
                      <w:b/>
                      <w:spacing w:val="2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CASH</w:t>
                  </w:r>
                  <w:r>
                    <w:rPr>
                      <w:rFonts w:ascii="Times New Roman"/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CONTRIBUTION</w:t>
                  </w:r>
                  <w:r>
                    <w:rPr>
                      <w:rFonts w:ascii="Times New Roman"/>
                      <w:b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TO</w:t>
                  </w:r>
                  <w:r>
                    <w:rPr>
                      <w:rFonts w:ascii="Times New Roman"/>
                      <w:b/>
                      <w:spacing w:val="32"/>
                      <w:w w:val="99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THE</w:t>
                  </w:r>
                  <w:r>
                    <w:rPr>
                      <w:rFonts w:ascii="Times New Roman"/>
                      <w:b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PROPOSED</w:t>
                  </w:r>
                  <w:r>
                    <w:rPr>
                      <w:rFonts w:ascii="Times New Roman"/>
                      <w:b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PROJECT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14:paraId="70BACA72" w14:textId="77777777" w:rsidR="000A0A29" w:rsidRDefault="000A0A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55CDE" w14:textId="77777777" w:rsidR="000A0A29" w:rsidRDefault="000A0A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7F88865" w14:textId="77777777" w:rsidR="000A0A29" w:rsidRDefault="004F17A9">
      <w:pPr>
        <w:pStyle w:val="Corpotesto"/>
        <w:rPr>
          <w:b w:val="0"/>
          <w:bCs w:val="0"/>
        </w:rPr>
      </w:pPr>
      <w:r>
        <w:rPr>
          <w:highlight w:val="lightGray"/>
        </w:rPr>
        <w:t>This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letter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must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be</w:t>
      </w:r>
      <w:r>
        <w:rPr>
          <w:spacing w:val="-1"/>
          <w:highlight w:val="lightGray"/>
        </w:rPr>
        <w:t xml:space="preserve"> written </w:t>
      </w:r>
      <w:r>
        <w:rPr>
          <w:highlight w:val="lightGray"/>
        </w:rPr>
        <w:t>on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official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letterhead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paper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</w:t>
      </w:r>
      <w:proofErr w:type="spellStart"/>
      <w:r>
        <w:rPr>
          <w:highlight w:val="lightGray"/>
        </w:rPr>
        <w:t>organisation</w:t>
      </w:r>
      <w:proofErr w:type="spellEnd"/>
      <w:r>
        <w:rPr>
          <w:highlight w:val="lightGray"/>
        </w:rPr>
        <w:t>.</w:t>
      </w:r>
    </w:p>
    <w:p w14:paraId="649532B4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6FD14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7D25D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E1B6B" w14:textId="77777777" w:rsidR="000A0A29" w:rsidRDefault="000A0A2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2B969D" w14:textId="77777777" w:rsidR="004F17A9" w:rsidRPr="004F17A9" w:rsidRDefault="004F17A9" w:rsidP="004F17A9">
      <w:pPr>
        <w:ind w:left="1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4F17A9">
        <w:rPr>
          <w:rFonts w:ascii="Times New Roman" w:hAnsi="Times New Roman" w:cs="Times New Roman"/>
          <w:spacing w:val="-1"/>
          <w:sz w:val="28"/>
          <w:szCs w:val="28"/>
          <w:u w:val="single"/>
        </w:rPr>
        <w:t>2022 Joint Transnational Call “Management of water resources: resilience, adaptation and mitigation to hydroclimatic extreme events and management tools”</w:t>
      </w:r>
    </w:p>
    <w:p w14:paraId="7C4A1A20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932D0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F32B3" w14:textId="77777777" w:rsidR="000A0A29" w:rsidRDefault="000A0A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8CE66" w14:textId="77777777" w:rsidR="000A0A29" w:rsidRDefault="004F17A9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Letter_of_commitment"/>
      <w:bookmarkEnd w:id="1"/>
      <w:r>
        <w:rPr>
          <w:rFonts w:ascii="Times New Roman"/>
          <w:sz w:val="24"/>
        </w:rPr>
        <w:t xml:space="preserve">Letter of </w:t>
      </w:r>
      <w:r>
        <w:rPr>
          <w:rFonts w:ascii="Times New Roman"/>
          <w:spacing w:val="-1"/>
          <w:sz w:val="24"/>
        </w:rPr>
        <w:t>commitment</w:t>
      </w:r>
    </w:p>
    <w:p w14:paraId="58A302EF" w14:textId="77777777" w:rsidR="000A0A29" w:rsidRDefault="000A0A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4698A" w14:textId="77777777" w:rsidR="000A0A29" w:rsidRDefault="000A0A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17707" w14:textId="77777777" w:rsidR="000A0A29" w:rsidRDefault="000A0A2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E7FFB3E" w14:textId="77777777" w:rsidR="000A0A29" w:rsidRDefault="004F17A9">
      <w:pPr>
        <w:spacing w:before="69"/>
        <w:ind w:left="14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9496158">
          <v:group id="_x0000_s1033" style="position:absolute;left:0;text-align:left;margin-left:166.9pt;margin-top:3.6pt;width:335.4pt;height:41.4pt;z-index:-2704;mso-position-horizontal-relative:page" coordorigin="3338,72" coordsize="6708,828">
            <v:group id="_x0000_s1038" style="position:absolute;left:4598;top:72;width:5448;height:276" coordorigin="4598,72" coordsize="5448,276">
              <v:shape id="_x0000_s1039" style="position:absolute;left:4598;top:72;width:5448;height:276" coordorigin="4598,72" coordsize="5448,276" path="m4598,348r5448,l10046,72r-5448,l4598,348xe" fillcolor="silver" stroked="f">
                <v:path arrowok="t"/>
              </v:shape>
            </v:group>
            <v:group id="_x0000_s1036" style="position:absolute;left:3338;top:348;width:3006;height:276" coordorigin="3338,348" coordsize="3006,276">
              <v:shape id="_x0000_s1037" style="position:absolute;left:3338;top:348;width:3006;height:276" coordorigin="3338,348" coordsize="3006,276" path="m3338,624r3006,l6344,348r-3006,l3338,624xe" fillcolor="silver" stroked="f">
                <v:path arrowok="t"/>
              </v:shape>
            </v:group>
            <v:group id="_x0000_s1034" style="position:absolute;left:5018;top:624;width:2109;height:276" coordorigin="5018,624" coordsize="2109,276">
              <v:shape id="_x0000_s1035" style="position:absolute;left:5018;top:624;width:2109;height:276" coordorigin="5018,624" coordsize="2109,276" path="m5018,900r2109,l7127,624r-2109,l5018,900x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confirm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(name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applicant,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partner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8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third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party</w:t>
      </w:r>
      <w:proofErr w:type="gramEnd"/>
      <w:r>
        <w:rPr>
          <w:rFonts w:ascii="Times New Roman"/>
          <w:i/>
          <w:spacing w:val="8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organisation</w:t>
      </w:r>
      <w:proofErr w:type="spellEnd"/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(name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legal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representative)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financing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</w:rPr>
        <w:t>[delete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appropriate]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entitled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  <w:highlight w:val="lightGray"/>
        </w:rPr>
        <w:t>(title</w:t>
      </w:r>
      <w:r>
        <w:rPr>
          <w:rFonts w:ascii="Times New Roman"/>
          <w:i/>
          <w:spacing w:val="11"/>
          <w:sz w:val="24"/>
          <w:highlight w:val="lightGray"/>
        </w:rPr>
        <w:t xml:space="preserve"> </w:t>
      </w:r>
      <w:r>
        <w:rPr>
          <w:rFonts w:ascii="Times New Roman"/>
          <w:i/>
          <w:spacing w:val="-1"/>
          <w:sz w:val="24"/>
          <w:highlight w:val="lightGray"/>
        </w:rPr>
        <w:t>of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  <w:highlight w:val="lightGray"/>
        </w:rPr>
        <w:t>project)</w:t>
      </w:r>
      <w:r>
        <w:rPr>
          <w:rFonts w:ascii="Times New Roman"/>
          <w:spacing w:val="-1"/>
          <w:sz w:val="24"/>
        </w:rPr>
        <w:t>.</w:t>
      </w:r>
    </w:p>
    <w:p w14:paraId="0ED66B9B" w14:textId="77777777" w:rsidR="000A0A29" w:rsidRDefault="000A0A2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2EACEBB" w14:textId="77777777" w:rsidR="000A0A29" w:rsidRDefault="004F17A9">
      <w:pPr>
        <w:spacing w:before="69"/>
        <w:ind w:left="140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F2849CF">
          <v:group id="_x0000_s1026" style="position:absolute;left:0;text-align:left;margin-left:89.75pt;margin-top:17.4pt;width:131.25pt;height:27.6pt;z-index:-2680;mso-position-horizontal-relative:page" coordorigin="1795,348" coordsize="2625,552">
            <v:group id="_x0000_s1031" style="position:absolute;left:1800;top:348;width:2620;height:276" coordorigin="1800,348" coordsize="2620,276">
              <v:shape id="_x0000_s1032" style="position:absolute;left:1800;top:348;width:2620;height:276" coordorigin="1800,348" coordsize="2620,276" path="m1800,624r2620,l4420,348r-2620,l1800,624xe" fillcolor="silver" stroked="f">
                <v:path arrowok="t"/>
              </v:shape>
            </v:group>
            <v:group id="_x0000_s1029" style="position:absolute;left:1800;top:624;width:1200;height:276" coordorigin="1800,624" coordsize="1200,276">
              <v:shape id="_x0000_s1030" style="position:absolute;left:1800;top:624;width:1200;height:276" coordorigin="1800,624" coordsize="1200,276" path="m1800,900r1200,l3000,624r-1200,l1800,900xe" fillcolor="silver" stroked="f">
                <v:path arrowok="t"/>
              </v:shape>
            </v:group>
            <v:group id="_x0000_s1027" style="position:absolute;left:1800;top:892;width:1201;height:2" coordorigin="1800,892" coordsize="1201,2">
              <v:shape id="_x0000_s1028" style="position:absolute;left:1800;top:892;width:1201;height:2" coordorigin="1800,892" coordsize="1201,0" path="m1800,892r1200,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contribution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project,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i/>
          <w:sz w:val="24"/>
          <w:highlight w:val="lightGray"/>
        </w:rPr>
        <w:t>(name</w:t>
      </w:r>
      <w:r>
        <w:rPr>
          <w:rFonts w:ascii="Times New Roman"/>
          <w:i/>
          <w:spacing w:val="34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of</w:t>
      </w:r>
      <w:r>
        <w:rPr>
          <w:rFonts w:ascii="Times New Roman"/>
          <w:i/>
          <w:spacing w:val="34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applicant,</w:t>
      </w:r>
      <w:r>
        <w:rPr>
          <w:rFonts w:ascii="Times New Roman"/>
          <w:i/>
          <w:spacing w:val="34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partner</w:t>
      </w:r>
      <w:r>
        <w:rPr>
          <w:rFonts w:ascii="Times New Roman"/>
          <w:i/>
          <w:spacing w:val="34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or</w:t>
      </w:r>
      <w:r>
        <w:rPr>
          <w:rFonts w:ascii="Times New Roman"/>
          <w:i/>
          <w:spacing w:val="23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third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party</w:t>
      </w:r>
      <w:proofErr w:type="gram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50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organisation</w:t>
      </w:r>
      <w:proofErr w:type="spellEnd"/>
      <w:r>
        <w:rPr>
          <w:rFonts w:ascii="Times New Roman"/>
          <w:i/>
          <w:spacing w:val="-1"/>
          <w:sz w:val="24"/>
        </w:rPr>
        <w:t>)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contribution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14:paraId="1509C955" w14:textId="77777777" w:rsidR="000A0A29" w:rsidRDefault="004F17A9">
      <w:pPr>
        <w:ind w:lef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euros.</w:t>
      </w:r>
    </w:p>
    <w:p w14:paraId="337D7CD9" w14:textId="77777777" w:rsidR="000A0A29" w:rsidRDefault="000A0A2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02B68CC" w14:textId="77777777" w:rsidR="000A0A29" w:rsidRDefault="004F17A9">
      <w:pPr>
        <w:ind w:left="140" w:right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partner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pacing w:val="1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organisation</w:t>
      </w:r>
      <w:proofErr w:type="spellEnd"/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undertaking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roles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programme</w:t>
      </w:r>
      <w:proofErr w:type="spellEnd"/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i/>
          <w:sz w:val="24"/>
          <w:highlight w:val="lightGray"/>
        </w:rPr>
        <w:t>(description</w:t>
      </w:r>
      <w:r>
        <w:rPr>
          <w:rFonts w:ascii="Times New Roman"/>
          <w:i/>
          <w:spacing w:val="9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of</w:t>
      </w:r>
      <w:r>
        <w:rPr>
          <w:rFonts w:ascii="Times New Roman"/>
          <w:i/>
          <w:spacing w:val="9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the</w:t>
      </w:r>
      <w:r>
        <w:rPr>
          <w:rFonts w:ascii="Times New Roman"/>
          <w:i/>
          <w:spacing w:val="9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roles</w:t>
      </w:r>
      <w:r>
        <w:rPr>
          <w:rFonts w:ascii="Times New Roman"/>
          <w:i/>
          <w:spacing w:val="9"/>
          <w:sz w:val="24"/>
          <w:highlight w:val="lightGray"/>
        </w:rPr>
        <w:t xml:space="preserve"> </w:t>
      </w:r>
      <w:r>
        <w:rPr>
          <w:rFonts w:ascii="Times New Roman"/>
          <w:i/>
          <w:sz w:val="24"/>
          <w:highlight w:val="lightGray"/>
        </w:rPr>
        <w:t>and</w:t>
      </w:r>
      <w:r>
        <w:rPr>
          <w:rFonts w:ascii="Times New Roman"/>
          <w:i/>
          <w:spacing w:val="9"/>
          <w:sz w:val="24"/>
          <w:highlight w:val="lightGray"/>
        </w:rPr>
        <w:t xml:space="preserve"> </w:t>
      </w:r>
      <w:r>
        <w:rPr>
          <w:rFonts w:ascii="Times New Roman"/>
          <w:i/>
          <w:spacing w:val="-1"/>
          <w:sz w:val="24"/>
          <w:highlight w:val="lightGray"/>
        </w:rPr>
        <w:t>tasks)</w:t>
      </w:r>
      <w:proofErr w:type="gramStart"/>
      <w:r>
        <w:rPr>
          <w:rFonts w:ascii="Times New Roman"/>
          <w:i/>
          <w:spacing w:val="-1"/>
          <w:sz w:val="24"/>
          <w:highlight w:val="lightGray"/>
        </w:rPr>
        <w:t>: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1"/>
          <w:highlight w:val="lightGray"/>
        </w:rPr>
        <w:t>[</w:t>
      </w:r>
      <w:proofErr w:type="gramEnd"/>
      <w:r>
        <w:rPr>
          <w:rFonts w:ascii="Times New Roman"/>
          <w:spacing w:val="-1"/>
          <w:highlight w:val="lightGray"/>
        </w:rPr>
        <w:t>to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be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filled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in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by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project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partners</w:t>
      </w:r>
      <w:r>
        <w:rPr>
          <w:rFonts w:ascii="Times New Roman"/>
          <w:spacing w:val="-5"/>
          <w:highlight w:val="lightGray"/>
        </w:rPr>
        <w:t xml:space="preserve"> </w:t>
      </w:r>
      <w:r>
        <w:rPr>
          <w:rFonts w:ascii="Times New Roman"/>
          <w:highlight w:val="lightGray"/>
        </w:rPr>
        <w:t>only]</w:t>
      </w:r>
    </w:p>
    <w:p w14:paraId="4C603D64" w14:textId="77777777" w:rsidR="000A0A29" w:rsidRDefault="000A0A29">
      <w:pPr>
        <w:rPr>
          <w:rFonts w:ascii="Times New Roman" w:eastAsia="Times New Roman" w:hAnsi="Times New Roman" w:cs="Times New Roman"/>
        </w:rPr>
      </w:pPr>
    </w:p>
    <w:p w14:paraId="231FF2BB" w14:textId="77777777" w:rsidR="000A0A29" w:rsidRDefault="000A0A29">
      <w:pPr>
        <w:rPr>
          <w:rFonts w:ascii="Times New Roman" w:eastAsia="Times New Roman" w:hAnsi="Times New Roman" w:cs="Times New Roman"/>
        </w:rPr>
      </w:pPr>
    </w:p>
    <w:p w14:paraId="1BAFBBC3" w14:textId="77777777" w:rsidR="000A0A29" w:rsidRDefault="000A0A2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FC2FAC9" w14:textId="77777777" w:rsidR="000A0A29" w:rsidRDefault="004F17A9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Date and Legal </w:t>
      </w:r>
      <w:r>
        <w:rPr>
          <w:rFonts w:ascii="Times New Roman"/>
          <w:spacing w:val="-1"/>
          <w:sz w:val="24"/>
        </w:rPr>
        <w:t>Representative's</w:t>
      </w:r>
      <w:r>
        <w:rPr>
          <w:rFonts w:ascii="Times New Roman"/>
          <w:sz w:val="24"/>
        </w:rPr>
        <w:t xml:space="preserve"> signature</w:t>
      </w:r>
    </w:p>
    <w:sectPr w:rsidR="000A0A29">
      <w:type w:val="continuous"/>
      <w:pgSz w:w="11900" w:h="1684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A29"/>
    <w:rsid w:val="000A0A29"/>
    <w:rsid w:val="004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951FAF9"/>
  <w15:docId w15:val="{0B3F2D17-4BCB-4518-9504-01BDD92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OF INTENT/COMMITMENT FOR APPLICANT, PARTNERS PARTICIPATING IN, AND/OR THIRD PARTIES PROVIDING A CASH CONTRIBUTION</dc:title>
  <dc:creator>bahlpli</dc:creator>
  <cp:lastModifiedBy>Bianco Maria</cp:lastModifiedBy>
  <cp:revision>2</cp:revision>
  <dcterms:created xsi:type="dcterms:W3CDTF">2023-01-30T15:49:00Z</dcterms:created>
  <dcterms:modified xsi:type="dcterms:W3CDTF">2023-01-30T14:54:00Z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2023-01-30T00:00:00Z</vt:filetime>
  </property>
</Properties>
</file>